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Приложение5"/>
    <w:p w:rsidR="00EC654B" w:rsidRPr="008064A5" w:rsidRDefault="00C40AA3" w:rsidP="00690076">
      <w:pPr>
        <w:autoSpaceDE w:val="0"/>
        <w:autoSpaceDN w:val="0"/>
        <w:adjustRightInd w:val="0"/>
        <w:spacing w:after="0" w:line="360" w:lineRule="auto"/>
        <w:ind w:left="5103"/>
        <w:outlineLvl w:val="0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064A5">
        <w:rPr>
          <w:rFonts w:ascii="Liberation Serif" w:eastAsia="Times New Roman" w:hAnsi="Liberation Serif" w:cs="Times New Roman"/>
          <w:sz w:val="28"/>
          <w:szCs w:val="28"/>
          <w:lang w:eastAsia="ru-RU"/>
        </w:rPr>
        <w:fldChar w:fldCharType="begin"/>
      </w:r>
      <w:r w:rsidR="00EC654B" w:rsidRPr="008064A5">
        <w:rPr>
          <w:rFonts w:ascii="Liberation Serif" w:eastAsia="Times New Roman" w:hAnsi="Liberation Serif" w:cs="Times New Roman"/>
          <w:sz w:val="28"/>
          <w:szCs w:val="28"/>
          <w:lang w:eastAsia="ru-RU"/>
        </w:rPr>
        <w:instrText xml:space="preserve"> HYPERLINK  \l "А5" </w:instrText>
      </w:r>
      <w:r w:rsidRPr="008064A5">
        <w:rPr>
          <w:rFonts w:ascii="Liberation Serif" w:eastAsia="Times New Roman" w:hAnsi="Liberation Serif" w:cs="Times New Roman"/>
          <w:sz w:val="28"/>
          <w:szCs w:val="28"/>
          <w:lang w:eastAsia="ru-RU"/>
        </w:rPr>
        <w:fldChar w:fldCharType="separate"/>
      </w:r>
      <w:r w:rsidR="00EC654B" w:rsidRPr="008064A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Приложение № </w:t>
      </w:r>
      <w:bookmarkEnd w:id="0"/>
      <w:r w:rsidR="00EC654B" w:rsidRPr="008064A5">
        <w:rPr>
          <w:rFonts w:ascii="Liberation Serif" w:eastAsia="Times New Roman" w:hAnsi="Liberation Serif" w:cs="Times New Roman"/>
          <w:sz w:val="28"/>
          <w:szCs w:val="28"/>
          <w:lang w:eastAsia="ru-RU"/>
        </w:rPr>
        <w:t>1</w:t>
      </w:r>
      <w:r w:rsidRPr="008064A5">
        <w:rPr>
          <w:rFonts w:ascii="Liberation Serif" w:eastAsia="Times New Roman" w:hAnsi="Liberation Serif" w:cs="Times New Roman"/>
          <w:sz w:val="28"/>
          <w:szCs w:val="28"/>
          <w:lang w:eastAsia="ru-RU"/>
        </w:rPr>
        <w:fldChar w:fldCharType="end"/>
      </w:r>
    </w:p>
    <w:p w:rsidR="00690076" w:rsidRPr="008064A5" w:rsidRDefault="00EC654B" w:rsidP="00690076">
      <w:pPr>
        <w:autoSpaceDE w:val="0"/>
        <w:autoSpaceDN w:val="0"/>
        <w:adjustRightInd w:val="0"/>
        <w:spacing w:after="0" w:line="240" w:lineRule="auto"/>
        <w:ind w:left="5103"/>
        <w:rPr>
          <w:rFonts w:ascii="Liberation Serif" w:eastAsia="Times New Roman" w:hAnsi="Liberation Serif" w:cs="Times New Roman"/>
          <w:sz w:val="28"/>
          <w:szCs w:val="28"/>
          <w:lang w:bidi="en-US"/>
        </w:rPr>
      </w:pPr>
      <w:proofErr w:type="gramStart"/>
      <w:r w:rsidRPr="008064A5">
        <w:rPr>
          <w:rFonts w:ascii="Liberation Serif" w:eastAsia="Times New Roman" w:hAnsi="Liberation Serif" w:cs="Times New Roman"/>
          <w:sz w:val="28"/>
          <w:szCs w:val="28"/>
          <w:lang w:bidi="en-US"/>
        </w:rPr>
        <w:t>к</w:t>
      </w:r>
      <w:proofErr w:type="gramEnd"/>
      <w:r w:rsidRPr="008064A5">
        <w:rPr>
          <w:rFonts w:ascii="Liberation Serif" w:eastAsia="Times New Roman" w:hAnsi="Liberation Serif" w:cs="Times New Roman"/>
          <w:sz w:val="28"/>
          <w:szCs w:val="28"/>
          <w:lang w:bidi="en-US"/>
        </w:rPr>
        <w:t xml:space="preserve"> Отраслевому п</w:t>
      </w:r>
      <w:hyperlink w:anchor="Par36" w:history="1">
        <w:r w:rsidRPr="008064A5">
          <w:rPr>
            <w:rFonts w:ascii="Liberation Serif" w:eastAsia="Times New Roman" w:hAnsi="Liberation Serif" w:cs="Times New Roman"/>
            <w:sz w:val="28"/>
            <w:szCs w:val="28"/>
            <w:lang w:bidi="en-US"/>
          </w:rPr>
          <w:t>оложени</w:t>
        </w:r>
      </w:hyperlink>
      <w:r w:rsidRPr="008064A5">
        <w:rPr>
          <w:rFonts w:ascii="Liberation Serif" w:eastAsia="Times New Roman" w:hAnsi="Liberation Serif" w:cs="Times New Roman"/>
          <w:sz w:val="28"/>
          <w:szCs w:val="28"/>
          <w:lang w:bidi="en-US"/>
        </w:rPr>
        <w:t xml:space="preserve">ю об оплате труда работников муниципального бюджетного учреждения </w:t>
      </w:r>
    </w:p>
    <w:p w:rsidR="00EC654B" w:rsidRPr="008064A5" w:rsidRDefault="00EC654B" w:rsidP="00690076">
      <w:pPr>
        <w:autoSpaceDE w:val="0"/>
        <w:autoSpaceDN w:val="0"/>
        <w:adjustRightInd w:val="0"/>
        <w:spacing w:after="0" w:line="240" w:lineRule="auto"/>
        <w:ind w:left="5103"/>
        <w:rPr>
          <w:rFonts w:ascii="Liberation Serif" w:eastAsia="Times New Roman" w:hAnsi="Liberation Serif" w:cs="Times New Roman"/>
          <w:sz w:val="28"/>
          <w:szCs w:val="28"/>
          <w:lang w:bidi="en-US"/>
        </w:rPr>
      </w:pPr>
      <w:r w:rsidRPr="008064A5">
        <w:rPr>
          <w:rFonts w:ascii="Liberation Serif" w:eastAsia="Times New Roman" w:hAnsi="Liberation Serif" w:cs="Times New Roman"/>
          <w:sz w:val="28"/>
          <w:szCs w:val="28"/>
          <w:lang w:bidi="en-US"/>
        </w:rPr>
        <w:t>«Молодежный центр»</w:t>
      </w:r>
    </w:p>
    <w:p w:rsidR="00EC654B" w:rsidRPr="008064A5" w:rsidRDefault="00EC654B" w:rsidP="00690076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690076" w:rsidRPr="008064A5" w:rsidRDefault="00690076" w:rsidP="00690076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690076" w:rsidRPr="008064A5" w:rsidRDefault="00690076" w:rsidP="00690076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C654B" w:rsidRPr="008064A5" w:rsidRDefault="00EC654B" w:rsidP="00690076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064A5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ПРОФЕССИОНАЛЬНЫЕ КВАЛИФИКАЦИОННЫЕ ГРУППЫ</w:t>
      </w:r>
    </w:p>
    <w:p w:rsidR="00EC654B" w:rsidRPr="008064A5" w:rsidRDefault="00EC654B" w:rsidP="00690076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8064A5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должностей служащих, профессий рабочих и размеры должностных окладов</w:t>
      </w:r>
    </w:p>
    <w:p w:rsidR="00EC654B" w:rsidRPr="008064A5" w:rsidRDefault="00EC654B" w:rsidP="00690076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690076" w:rsidRPr="008064A5" w:rsidRDefault="00690076" w:rsidP="00690076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51"/>
        <w:gridCol w:w="4536"/>
        <w:gridCol w:w="1701"/>
      </w:tblGrid>
      <w:tr w:rsidR="00EC654B" w:rsidRPr="008064A5" w:rsidTr="005E0DDE">
        <w:tc>
          <w:tcPr>
            <w:tcW w:w="851" w:type="dxa"/>
            <w:vAlign w:val="center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  <w:t>№ п/п</w:t>
            </w:r>
          </w:p>
        </w:tc>
        <w:tc>
          <w:tcPr>
            <w:tcW w:w="2551" w:type="dxa"/>
            <w:vAlign w:val="center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Профессиональная квалификационная группа (квалификационный уровень)</w:t>
            </w:r>
          </w:p>
        </w:tc>
        <w:tc>
          <w:tcPr>
            <w:tcW w:w="4536" w:type="dxa"/>
            <w:vAlign w:val="center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Наименование должностей служащих (профессий рабочих)</w:t>
            </w:r>
          </w:p>
        </w:tc>
        <w:tc>
          <w:tcPr>
            <w:tcW w:w="1701" w:type="dxa"/>
            <w:vAlign w:val="center"/>
          </w:tcPr>
          <w:p w:rsidR="00EC654B" w:rsidRPr="008064A5" w:rsidRDefault="00EC654B" w:rsidP="00690076">
            <w:pPr>
              <w:tabs>
                <w:tab w:val="left" w:pos="1080"/>
                <w:tab w:val="left" w:pos="241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Размер должностного оклада,</w:t>
            </w:r>
            <w:r w:rsidR="00A9768F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 xml:space="preserve"> </w:t>
            </w: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рублей</w:t>
            </w:r>
          </w:p>
        </w:tc>
      </w:tr>
    </w:tbl>
    <w:p w:rsidR="00EC654B" w:rsidRPr="008064A5" w:rsidRDefault="00EC654B" w:rsidP="00690076">
      <w:pPr>
        <w:spacing w:after="0" w:line="240" w:lineRule="auto"/>
        <w:rPr>
          <w:rFonts w:ascii="Liberation Serif" w:eastAsia="Times New Roman" w:hAnsi="Liberation Serif" w:cs="Times New Roman"/>
          <w:sz w:val="2"/>
          <w:szCs w:val="2"/>
          <w:lang w:bidi="en-US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51"/>
        <w:gridCol w:w="4536"/>
        <w:gridCol w:w="1701"/>
      </w:tblGrid>
      <w:tr w:rsidR="00EC654B" w:rsidRPr="008064A5" w:rsidTr="005E0DDE">
        <w:trPr>
          <w:tblHeader/>
        </w:trPr>
        <w:tc>
          <w:tcPr>
            <w:tcW w:w="8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5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4536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360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70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 w:firstLine="360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  <w:t>4</w:t>
            </w:r>
          </w:p>
        </w:tc>
      </w:tr>
      <w:tr w:rsidR="00EC654B" w:rsidRPr="008064A5" w:rsidTr="005E0DDE">
        <w:tc>
          <w:tcPr>
            <w:tcW w:w="8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8788" w:type="dxa"/>
            <w:gridSpan w:val="3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Профессиональные квалификационные группы</w:t>
            </w:r>
            <w:r w:rsidR="00A9768F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 xml:space="preserve"> </w:t>
            </w: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 xml:space="preserve">общеотраслевых должностей руководителей, специалистов и служащих </w:t>
            </w:r>
          </w:p>
        </w:tc>
      </w:tr>
      <w:tr w:rsidR="00EC654B" w:rsidRPr="008064A5" w:rsidTr="005E0DDE">
        <w:tc>
          <w:tcPr>
            <w:tcW w:w="8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  <w:t>1.</w:t>
            </w: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1</w:t>
            </w: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8788" w:type="dxa"/>
            <w:gridSpan w:val="3"/>
          </w:tcPr>
          <w:p w:rsidR="00690076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 xml:space="preserve">Профессиональная квалификационная группа </w:t>
            </w:r>
          </w:p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«Общеотраслевые должности служащих второго уровня»</w:t>
            </w:r>
          </w:p>
        </w:tc>
      </w:tr>
      <w:tr w:rsidR="00EC654B" w:rsidRPr="008064A5" w:rsidTr="005E0DDE">
        <w:trPr>
          <w:trHeight w:val="417"/>
        </w:trPr>
        <w:tc>
          <w:tcPr>
            <w:tcW w:w="8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  <w:t>1.</w:t>
            </w: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1</w:t>
            </w: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  <w:t>.1.</w:t>
            </w:r>
          </w:p>
        </w:tc>
        <w:tc>
          <w:tcPr>
            <w:tcW w:w="25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1 квалификационный уровень</w:t>
            </w:r>
          </w:p>
        </w:tc>
        <w:tc>
          <w:tcPr>
            <w:tcW w:w="4536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специалист по работе с молодежью, специалист по социальной работе с молодежью</w:t>
            </w:r>
          </w:p>
        </w:tc>
        <w:tc>
          <w:tcPr>
            <w:tcW w:w="1701" w:type="dxa"/>
          </w:tcPr>
          <w:p w:rsidR="006B3AAC" w:rsidRPr="008064A5" w:rsidRDefault="004D09A8" w:rsidP="00A02E37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15</w:t>
            </w:r>
            <w:r w:rsidR="00A02E37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 </w:t>
            </w:r>
            <w:r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642</w:t>
            </w:r>
            <w:r w:rsidR="00A02E37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,00</w:t>
            </w:r>
          </w:p>
        </w:tc>
      </w:tr>
      <w:tr w:rsidR="00EC654B" w:rsidRPr="008064A5" w:rsidTr="005E0DDE">
        <w:trPr>
          <w:trHeight w:val="862"/>
        </w:trPr>
        <w:tc>
          <w:tcPr>
            <w:tcW w:w="8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val="en-US" w:bidi="en-US"/>
              </w:rPr>
            </w:pPr>
            <w:r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1</w:t>
            </w:r>
            <w:r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val="en-US" w:bidi="en-US"/>
              </w:rPr>
              <w:t>.2.</w:t>
            </w:r>
          </w:p>
        </w:tc>
        <w:tc>
          <w:tcPr>
            <w:tcW w:w="25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2</w:t>
            </w: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квалификационный уровень</w:t>
            </w:r>
          </w:p>
        </w:tc>
        <w:tc>
          <w:tcPr>
            <w:tcW w:w="4536" w:type="dxa"/>
          </w:tcPr>
          <w:p w:rsidR="00EC654B" w:rsidRPr="008064A5" w:rsidRDefault="00EC654B" w:rsidP="00690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8064A5">
              <w:rPr>
                <w:rFonts w:ascii="Liberation Serif" w:eastAsia="Times New Roman" w:hAnsi="Liberation Serif" w:cs="Times New Roman"/>
                <w:sz w:val="24"/>
                <w:szCs w:val="24"/>
                <w:lang w:eastAsia="ru-RU" w:bidi="en-US"/>
              </w:rPr>
              <w:t>заведующий хозяйством</w:t>
            </w:r>
          </w:p>
        </w:tc>
        <w:tc>
          <w:tcPr>
            <w:tcW w:w="1701" w:type="dxa"/>
          </w:tcPr>
          <w:p w:rsidR="00EC654B" w:rsidRPr="008064A5" w:rsidRDefault="004D09A8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16</w:t>
            </w:r>
            <w:r w:rsidR="00A02E37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 </w:t>
            </w:r>
            <w:r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782</w:t>
            </w:r>
            <w:r w:rsidR="00A02E37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,00</w:t>
            </w:r>
          </w:p>
        </w:tc>
      </w:tr>
      <w:tr w:rsidR="00EC654B" w:rsidRPr="008064A5" w:rsidTr="005E0DDE">
        <w:trPr>
          <w:trHeight w:val="616"/>
        </w:trPr>
        <w:tc>
          <w:tcPr>
            <w:tcW w:w="8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1.2.</w:t>
            </w:r>
          </w:p>
        </w:tc>
        <w:tc>
          <w:tcPr>
            <w:tcW w:w="8788" w:type="dxa"/>
            <w:gridSpan w:val="3"/>
          </w:tcPr>
          <w:p w:rsidR="00690076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Профессиональная квалификационная группа</w:t>
            </w:r>
          </w:p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«Общеотраслевые должности служащих четвертого уровня»</w:t>
            </w:r>
          </w:p>
        </w:tc>
      </w:tr>
      <w:tr w:rsidR="00EC654B" w:rsidRPr="008064A5" w:rsidTr="005E0DDE">
        <w:trPr>
          <w:trHeight w:val="81"/>
        </w:trPr>
        <w:tc>
          <w:tcPr>
            <w:tcW w:w="8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1.</w:t>
            </w:r>
            <w:r w:rsidR="009E72FE"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2</w:t>
            </w:r>
            <w:r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.1.</w:t>
            </w:r>
          </w:p>
        </w:tc>
        <w:tc>
          <w:tcPr>
            <w:tcW w:w="25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1 квалификационный уровень</w:t>
            </w:r>
          </w:p>
        </w:tc>
        <w:tc>
          <w:tcPr>
            <w:tcW w:w="4536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color w:val="000000"/>
                <w:sz w:val="24"/>
                <w:szCs w:val="24"/>
                <w:lang w:bidi="en-US"/>
              </w:rPr>
              <w:t>начальник отдела</w:t>
            </w:r>
          </w:p>
        </w:tc>
        <w:tc>
          <w:tcPr>
            <w:tcW w:w="1701" w:type="dxa"/>
          </w:tcPr>
          <w:p w:rsidR="00EC654B" w:rsidRPr="008064A5" w:rsidRDefault="004D09A8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27</w:t>
            </w:r>
            <w:r w:rsidR="00A02E37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 </w:t>
            </w: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066</w:t>
            </w:r>
            <w:r w:rsidR="00A02E37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,00</w:t>
            </w:r>
          </w:p>
        </w:tc>
      </w:tr>
      <w:tr w:rsidR="00EC654B" w:rsidRPr="008064A5" w:rsidTr="005E0DDE">
        <w:tc>
          <w:tcPr>
            <w:tcW w:w="8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2.</w:t>
            </w:r>
          </w:p>
        </w:tc>
        <w:tc>
          <w:tcPr>
            <w:tcW w:w="8788" w:type="dxa"/>
            <w:gridSpan w:val="3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Профессиональные квалификационные группы общеотраслевых профессий рабочих</w:t>
            </w:r>
          </w:p>
        </w:tc>
      </w:tr>
      <w:tr w:rsidR="00EC654B" w:rsidRPr="008064A5" w:rsidTr="005E0DDE">
        <w:tc>
          <w:tcPr>
            <w:tcW w:w="8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2.1.</w:t>
            </w:r>
          </w:p>
        </w:tc>
        <w:tc>
          <w:tcPr>
            <w:tcW w:w="8788" w:type="dxa"/>
            <w:gridSpan w:val="3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Профессиональная квалификационная группа</w:t>
            </w:r>
          </w:p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«Общеотраслевые профессии рабочих первого уровня»</w:t>
            </w:r>
          </w:p>
        </w:tc>
      </w:tr>
      <w:tr w:rsidR="00EC654B" w:rsidRPr="008064A5" w:rsidTr="005E0DDE">
        <w:tc>
          <w:tcPr>
            <w:tcW w:w="8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2.1.1.</w:t>
            </w:r>
          </w:p>
        </w:tc>
        <w:tc>
          <w:tcPr>
            <w:tcW w:w="2551" w:type="dxa"/>
          </w:tcPr>
          <w:p w:rsidR="00EC654B" w:rsidRPr="008064A5" w:rsidRDefault="00EC654B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val="en-US"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1 квалификационный уровень</w:t>
            </w:r>
          </w:p>
        </w:tc>
        <w:tc>
          <w:tcPr>
            <w:tcW w:w="4536" w:type="dxa"/>
          </w:tcPr>
          <w:p w:rsidR="00EC654B" w:rsidRPr="008064A5" w:rsidRDefault="00EC654B" w:rsidP="00690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сторож, уборщик служебных помещений,</w:t>
            </w:r>
          </w:p>
        </w:tc>
        <w:tc>
          <w:tcPr>
            <w:tcW w:w="1701" w:type="dxa"/>
          </w:tcPr>
          <w:p w:rsidR="00EC654B" w:rsidRPr="008064A5" w:rsidRDefault="004D09A8" w:rsidP="00690076">
            <w:pPr>
              <w:tabs>
                <w:tab w:val="left" w:pos="1080"/>
                <w:tab w:val="center" w:pos="4677"/>
                <w:tab w:val="right" w:pos="9355"/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</w:pP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13</w:t>
            </w:r>
            <w:r w:rsidR="00A02E37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 </w:t>
            </w:r>
            <w:r w:rsidRPr="008064A5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222</w:t>
            </w:r>
            <w:r w:rsidR="00A02E37">
              <w:rPr>
                <w:rFonts w:ascii="Liberation Serif" w:eastAsia="Arial Unicode MS" w:hAnsi="Liberation Serif" w:cs="Times New Roman"/>
                <w:sz w:val="24"/>
                <w:szCs w:val="24"/>
                <w:lang w:bidi="en-US"/>
              </w:rPr>
              <w:t>,00</w:t>
            </w:r>
          </w:p>
        </w:tc>
      </w:tr>
    </w:tbl>
    <w:p w:rsidR="00DF5B60" w:rsidRPr="008064A5" w:rsidRDefault="00DF5B60" w:rsidP="00690076">
      <w:pPr>
        <w:spacing w:line="240" w:lineRule="auto"/>
        <w:rPr>
          <w:rFonts w:ascii="Liberation Serif" w:hAnsi="Liberation Serif" w:cs="Times New Roman"/>
          <w:sz w:val="24"/>
          <w:szCs w:val="24"/>
        </w:rPr>
      </w:pPr>
      <w:bookmarkStart w:id="1" w:name="_GoBack"/>
      <w:bookmarkEnd w:id="1"/>
    </w:p>
    <w:sectPr w:rsidR="00DF5B60" w:rsidRPr="008064A5" w:rsidSect="005E0DD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FA4" w:rsidRDefault="00F22FA4" w:rsidP="00E94F00">
      <w:pPr>
        <w:spacing w:after="0" w:line="240" w:lineRule="auto"/>
      </w:pPr>
      <w:r>
        <w:separator/>
      </w:r>
    </w:p>
  </w:endnote>
  <w:endnote w:type="continuationSeparator" w:id="0">
    <w:p w:rsidR="00F22FA4" w:rsidRDefault="00F22FA4" w:rsidP="00E9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FA4" w:rsidRDefault="00F22FA4" w:rsidP="00E94F00">
      <w:pPr>
        <w:spacing w:after="0" w:line="240" w:lineRule="auto"/>
      </w:pPr>
      <w:r>
        <w:separator/>
      </w:r>
    </w:p>
  </w:footnote>
  <w:footnote w:type="continuationSeparator" w:id="0">
    <w:p w:rsidR="00F22FA4" w:rsidRDefault="00F22FA4" w:rsidP="00E94F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4DE0"/>
    <w:rsid w:val="002A3C15"/>
    <w:rsid w:val="002E6423"/>
    <w:rsid w:val="00454300"/>
    <w:rsid w:val="004D09A8"/>
    <w:rsid w:val="005364C5"/>
    <w:rsid w:val="005E0DDE"/>
    <w:rsid w:val="005E16C2"/>
    <w:rsid w:val="00690076"/>
    <w:rsid w:val="006B3AAC"/>
    <w:rsid w:val="007E7511"/>
    <w:rsid w:val="008064A5"/>
    <w:rsid w:val="009B4DE0"/>
    <w:rsid w:val="009E72FE"/>
    <w:rsid w:val="00A02E37"/>
    <w:rsid w:val="00A90920"/>
    <w:rsid w:val="00A9768F"/>
    <w:rsid w:val="00BA54AE"/>
    <w:rsid w:val="00C40AA3"/>
    <w:rsid w:val="00CB3C6F"/>
    <w:rsid w:val="00CC410E"/>
    <w:rsid w:val="00DF5B60"/>
    <w:rsid w:val="00E94F00"/>
    <w:rsid w:val="00EC654B"/>
    <w:rsid w:val="00F22FA4"/>
    <w:rsid w:val="00FB0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71D8BC-125A-45A4-A75B-916FE98BB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4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4F00"/>
  </w:style>
  <w:style w:type="paragraph" w:styleId="a5">
    <w:name w:val="footer"/>
    <w:basedOn w:val="a"/>
    <w:link w:val="a6"/>
    <w:uiPriority w:val="99"/>
    <w:unhideWhenUsed/>
    <w:rsid w:val="00E94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4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Речапова Виктория</cp:lastModifiedBy>
  <cp:revision>18</cp:revision>
  <cp:lastPrinted>2021-04-21T10:14:00Z</cp:lastPrinted>
  <dcterms:created xsi:type="dcterms:W3CDTF">2017-09-15T05:43:00Z</dcterms:created>
  <dcterms:modified xsi:type="dcterms:W3CDTF">2021-06-07T06:41:00Z</dcterms:modified>
</cp:coreProperties>
</file>